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</w:tblGrid>
      <w:tr w:rsidR="00925C10" w:rsidTr="001E79B6">
        <w:trPr>
          <w:trHeight w:val="530"/>
        </w:trPr>
        <w:tc>
          <w:tcPr>
            <w:tcW w:w="2718" w:type="dxa"/>
          </w:tcPr>
          <w:p w:rsidR="00925C10" w:rsidRPr="009C3097" w:rsidRDefault="00925C10" w:rsidP="00280E05">
            <w:pPr>
              <w:rPr>
                <w:b/>
              </w:rPr>
            </w:pPr>
            <w:r w:rsidRPr="009C3097">
              <w:rPr>
                <w:b/>
              </w:rPr>
              <w:t>Name:</w:t>
            </w:r>
            <w:r w:rsidR="00390C80" w:rsidRPr="009C3097">
              <w:rPr>
                <w:b/>
              </w:rPr>
              <w:t xml:space="preserve"> </w:t>
            </w:r>
          </w:p>
        </w:tc>
      </w:tr>
      <w:tr w:rsidR="00925C10" w:rsidTr="001E79B6">
        <w:trPr>
          <w:trHeight w:val="440"/>
        </w:trPr>
        <w:tc>
          <w:tcPr>
            <w:tcW w:w="2718" w:type="dxa"/>
          </w:tcPr>
          <w:p w:rsidR="00925C10" w:rsidRPr="009C3097" w:rsidRDefault="00925C10" w:rsidP="00280E05">
            <w:pPr>
              <w:rPr>
                <w:b/>
              </w:rPr>
            </w:pPr>
            <w:r w:rsidRPr="009C3097">
              <w:rPr>
                <w:b/>
              </w:rPr>
              <w:t>Date:</w:t>
            </w:r>
            <w:r w:rsidR="00390C80" w:rsidRPr="009C3097">
              <w:rPr>
                <w:b/>
              </w:rPr>
              <w:t xml:space="preserve"> </w:t>
            </w:r>
          </w:p>
        </w:tc>
      </w:tr>
      <w:tr w:rsidR="00925C10" w:rsidTr="001E79B6">
        <w:trPr>
          <w:trHeight w:val="530"/>
        </w:trPr>
        <w:tc>
          <w:tcPr>
            <w:tcW w:w="2718" w:type="dxa"/>
          </w:tcPr>
          <w:p w:rsidR="00925C10" w:rsidRPr="009C3097" w:rsidRDefault="00925C10" w:rsidP="00E30092">
            <w:pPr>
              <w:rPr>
                <w:b/>
              </w:rPr>
            </w:pPr>
            <w:r w:rsidRPr="009C3097">
              <w:rPr>
                <w:b/>
              </w:rPr>
              <w:t>Cumulative total:</w:t>
            </w:r>
            <w:r w:rsidR="00390C80" w:rsidRPr="009C3097">
              <w:rPr>
                <w:b/>
              </w:rPr>
              <w:t xml:space="preserve"> </w:t>
            </w:r>
          </w:p>
        </w:tc>
      </w:tr>
    </w:tbl>
    <w:p w:rsidR="00B755C8" w:rsidRDefault="00784DD4" w:rsidP="00390C80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</w:t>
      </w:r>
      <w:r w:rsidR="00390C80">
        <w:rPr>
          <w:rFonts w:asciiTheme="majorHAnsi" w:hAnsiTheme="majorHAnsi"/>
          <w:b/>
          <w:sz w:val="44"/>
          <w:szCs w:val="44"/>
        </w:rPr>
        <w:t xml:space="preserve">Service Timetable </w:t>
      </w:r>
      <w:r w:rsidR="00925C10" w:rsidRPr="00925C10">
        <w:rPr>
          <w:rFonts w:asciiTheme="majorHAnsi" w:hAnsiTheme="majorHAnsi"/>
          <w:b/>
          <w:sz w:val="44"/>
          <w:szCs w:val="44"/>
        </w:rPr>
        <w:t>and Reflections</w:t>
      </w:r>
    </w:p>
    <w:p w:rsidR="00DA44FB" w:rsidRDefault="00925C10" w:rsidP="00DA44F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Cs w:val="24"/>
        </w:rPr>
      </w:pPr>
      <w:r w:rsidRPr="009C3097">
        <w:rPr>
          <w:rFonts w:asciiTheme="majorHAnsi" w:hAnsiTheme="majorHAnsi"/>
          <w:szCs w:val="24"/>
        </w:rPr>
        <w:t>Journal entries and timetab</w:t>
      </w:r>
      <w:r w:rsidR="00DA44FB">
        <w:rPr>
          <w:rFonts w:asciiTheme="majorHAnsi" w:hAnsiTheme="majorHAnsi"/>
          <w:szCs w:val="24"/>
        </w:rPr>
        <w:t xml:space="preserve">les need to be </w:t>
      </w:r>
      <w:proofErr w:type="gramStart"/>
      <w:r w:rsidR="00DA44FB">
        <w:rPr>
          <w:rFonts w:asciiTheme="majorHAnsi" w:hAnsiTheme="majorHAnsi"/>
          <w:szCs w:val="24"/>
        </w:rPr>
        <w:t>updated</w:t>
      </w:r>
      <w:proofErr w:type="gramEnd"/>
      <w:r w:rsidR="00DA44FB">
        <w:rPr>
          <w:rFonts w:asciiTheme="majorHAnsi" w:hAnsiTheme="majorHAnsi"/>
          <w:szCs w:val="24"/>
        </w:rPr>
        <w:t xml:space="preserve"> and submitted to Blackboard</w:t>
      </w:r>
      <w:r w:rsidRPr="009C3097">
        <w:rPr>
          <w:rFonts w:asciiTheme="majorHAnsi" w:hAnsiTheme="majorHAnsi"/>
          <w:szCs w:val="24"/>
        </w:rPr>
        <w:t xml:space="preserve"> at the end of each s</w:t>
      </w:r>
      <w:r w:rsidR="009C3097">
        <w:rPr>
          <w:rFonts w:asciiTheme="majorHAnsi" w:hAnsiTheme="majorHAnsi"/>
          <w:szCs w:val="24"/>
        </w:rPr>
        <w:t>emester.</w:t>
      </w:r>
    </w:p>
    <w:p w:rsidR="006A1682" w:rsidRPr="00DA44FB" w:rsidRDefault="006A1682" w:rsidP="00DA44F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Cs w:val="24"/>
        </w:rPr>
      </w:pPr>
      <w:r w:rsidRPr="00DA44FB">
        <w:rPr>
          <w:rFonts w:asciiTheme="majorHAnsi" w:hAnsiTheme="majorHAnsi"/>
          <w:szCs w:val="24"/>
        </w:rPr>
        <w:t xml:space="preserve">Access service log </w:t>
      </w:r>
      <w:r w:rsidR="00925C10" w:rsidRPr="00DA44FB">
        <w:rPr>
          <w:rFonts w:asciiTheme="majorHAnsi" w:hAnsiTheme="majorHAnsi"/>
          <w:szCs w:val="24"/>
        </w:rPr>
        <w:t>at</w:t>
      </w:r>
      <w:r w:rsidR="003D3947" w:rsidRPr="00DA44FB">
        <w:rPr>
          <w:rFonts w:asciiTheme="majorHAnsi" w:hAnsiTheme="majorHAnsi"/>
          <w:szCs w:val="24"/>
        </w:rPr>
        <w:t xml:space="preserve"> </w:t>
      </w:r>
      <w:hyperlink r:id="rId8" w:history="1">
        <w:r w:rsidR="00897A10" w:rsidRPr="00DA44FB">
          <w:rPr>
            <w:rStyle w:val="Hyperlink"/>
            <w:rFonts w:asciiTheme="majorHAnsi" w:hAnsiTheme="majorHAnsi"/>
            <w:szCs w:val="24"/>
          </w:rPr>
          <w:t>https://www.schoolcraft.edu/scholars/service</w:t>
        </w:r>
      </w:hyperlink>
      <w:r w:rsidR="00897A10" w:rsidRPr="00DA44FB">
        <w:rPr>
          <w:rFonts w:asciiTheme="majorHAnsi" w:hAnsiTheme="majorHAnsi"/>
          <w:szCs w:val="24"/>
        </w:rPr>
        <w:t xml:space="preserve"> </w:t>
      </w:r>
    </w:p>
    <w:p w:rsidR="006A1682" w:rsidRPr="00DA44FB" w:rsidRDefault="002624C3" w:rsidP="00DA44F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Sav</w:t>
      </w:r>
      <w:r w:rsidR="00DA44FB">
        <w:rPr>
          <w:rFonts w:asciiTheme="majorHAnsi" w:hAnsiTheme="majorHAnsi"/>
          <w:szCs w:val="24"/>
        </w:rPr>
        <w:t>e your document to your computer and keep one log. Do not upload a new log each semester.</w:t>
      </w:r>
    </w:p>
    <w:p w:rsidR="009C3097" w:rsidRPr="003D3947" w:rsidRDefault="00925C10" w:rsidP="003D3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Cs w:val="24"/>
        </w:rPr>
      </w:pPr>
      <w:r w:rsidRPr="003D3947">
        <w:rPr>
          <w:rFonts w:asciiTheme="majorHAnsi" w:hAnsiTheme="majorHAnsi"/>
          <w:szCs w:val="24"/>
        </w:rPr>
        <w:t>Save your document under your First &amp; Last nam</w:t>
      </w:r>
      <w:r w:rsidR="009C3097" w:rsidRPr="003D3947">
        <w:rPr>
          <w:rFonts w:asciiTheme="majorHAnsi" w:hAnsiTheme="majorHAnsi"/>
          <w:szCs w:val="24"/>
        </w:rPr>
        <w:t>e, year, and title of document.</w:t>
      </w:r>
    </w:p>
    <w:p w:rsidR="00503851" w:rsidRDefault="00925C10" w:rsidP="00503851">
      <w:pPr>
        <w:pStyle w:val="ListParagraph"/>
        <w:spacing w:after="0"/>
        <w:rPr>
          <w:rFonts w:asciiTheme="majorHAnsi" w:hAnsiTheme="majorHAnsi"/>
          <w:b/>
          <w:i/>
          <w:szCs w:val="24"/>
        </w:rPr>
      </w:pPr>
      <w:r w:rsidRPr="00503851">
        <w:rPr>
          <w:rFonts w:asciiTheme="majorHAnsi" w:hAnsiTheme="majorHAnsi"/>
          <w:i/>
          <w:szCs w:val="24"/>
        </w:rPr>
        <w:t xml:space="preserve">For example: </w:t>
      </w:r>
      <w:r w:rsidR="00E30092" w:rsidRPr="00503851">
        <w:rPr>
          <w:rFonts w:asciiTheme="majorHAnsi" w:hAnsiTheme="majorHAnsi"/>
          <w:b/>
          <w:i/>
          <w:szCs w:val="24"/>
        </w:rPr>
        <w:t xml:space="preserve">E. Smith </w:t>
      </w:r>
      <w:r w:rsidR="007374A7">
        <w:rPr>
          <w:rFonts w:asciiTheme="majorHAnsi" w:hAnsiTheme="majorHAnsi"/>
          <w:b/>
          <w:i/>
          <w:szCs w:val="24"/>
        </w:rPr>
        <w:t>2019</w:t>
      </w:r>
      <w:r w:rsidR="009C3097" w:rsidRPr="00503851">
        <w:rPr>
          <w:rFonts w:asciiTheme="majorHAnsi" w:hAnsiTheme="majorHAnsi"/>
          <w:b/>
          <w:i/>
          <w:szCs w:val="24"/>
        </w:rPr>
        <w:t xml:space="preserve"> Service Log</w:t>
      </w:r>
    </w:p>
    <w:p w:rsidR="00DA44FB" w:rsidRPr="00DA44FB" w:rsidRDefault="00503851" w:rsidP="0050385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i/>
          <w:szCs w:val="24"/>
        </w:rPr>
      </w:pPr>
      <w:r w:rsidRPr="00503851">
        <w:rPr>
          <w:rFonts w:asciiTheme="majorHAnsi" w:hAnsiTheme="majorHAnsi"/>
          <w:szCs w:val="24"/>
        </w:rPr>
        <w:t>Remember, you need to complete 50 hours of service</w:t>
      </w:r>
      <w:r w:rsidR="005F3764">
        <w:rPr>
          <w:rFonts w:asciiTheme="majorHAnsi" w:hAnsiTheme="majorHAnsi"/>
          <w:szCs w:val="24"/>
        </w:rPr>
        <w:t xml:space="preserve"> and 15 hours of enrichment</w:t>
      </w:r>
      <w:r w:rsidRPr="00503851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by the time you complete the Honors Program</w:t>
      </w:r>
      <w:r w:rsidR="005F3764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br/>
        <w:t>Try to complete 12.5 –</w:t>
      </w:r>
      <w:r w:rsidR="00784DFD">
        <w:rPr>
          <w:rFonts w:asciiTheme="majorHAnsi" w:hAnsiTheme="majorHAnsi"/>
          <w:szCs w:val="24"/>
        </w:rPr>
        <w:t xml:space="preserve"> </w:t>
      </w:r>
      <w:bookmarkStart w:id="0" w:name="_GoBack"/>
      <w:bookmarkEnd w:id="0"/>
      <w:r w:rsidR="00784DFD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 xml:space="preserve"> hours per semester, but challenge yourself to complete more!</w:t>
      </w:r>
      <w:r w:rsidR="00784DFD">
        <w:rPr>
          <w:rFonts w:asciiTheme="majorHAnsi" w:hAnsiTheme="majorHAnsi"/>
          <w:szCs w:val="24"/>
        </w:rPr>
        <w:t xml:space="preserve"> </w:t>
      </w:r>
    </w:p>
    <w:p w:rsidR="00503851" w:rsidRPr="00503851" w:rsidRDefault="00897A10" w:rsidP="0050385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>1</w:t>
      </w:r>
      <w:r w:rsidR="00DA44FB">
        <w:rPr>
          <w:rFonts w:asciiTheme="majorHAnsi" w:hAnsiTheme="majorHAnsi"/>
          <w:szCs w:val="24"/>
        </w:rPr>
        <w:t xml:space="preserve">5 hours </w:t>
      </w:r>
      <w:proofErr w:type="gramStart"/>
      <w:r w:rsidR="00DA44FB">
        <w:rPr>
          <w:rFonts w:asciiTheme="majorHAnsi" w:hAnsiTheme="majorHAnsi"/>
          <w:szCs w:val="24"/>
        </w:rPr>
        <w:t xml:space="preserve">must </w:t>
      </w:r>
      <w:r w:rsidR="00784DFD">
        <w:rPr>
          <w:rFonts w:asciiTheme="majorHAnsi" w:hAnsiTheme="majorHAnsi"/>
          <w:szCs w:val="24"/>
        </w:rPr>
        <w:t>be designated</w:t>
      </w:r>
      <w:proofErr w:type="gramEnd"/>
      <w:r w:rsidR="00784DFD">
        <w:rPr>
          <w:rFonts w:asciiTheme="majorHAnsi" w:hAnsiTheme="majorHAnsi"/>
          <w:szCs w:val="24"/>
        </w:rPr>
        <w:t xml:space="preserve"> towards your Capstone project</w:t>
      </w:r>
      <w:r w:rsidR="009A5958">
        <w:rPr>
          <w:rFonts w:asciiTheme="majorHAnsi" w:hAnsiTheme="majorHAnsi"/>
          <w:szCs w:val="24"/>
        </w:rPr>
        <w:t xml:space="preserve"> in SOC 290</w:t>
      </w:r>
      <w:r w:rsidR="00784DFD">
        <w:rPr>
          <w:rFonts w:asciiTheme="majorHAnsi" w:hAnsiTheme="majorHAnsi"/>
          <w:szCs w:val="24"/>
        </w:rPr>
        <w:t>.</w:t>
      </w:r>
    </w:p>
    <w:tbl>
      <w:tblPr>
        <w:tblStyle w:val="TableGrid"/>
        <w:tblW w:w="14755" w:type="dxa"/>
        <w:tblLayout w:type="fixed"/>
        <w:tblLook w:val="0000" w:firstRow="0" w:lastRow="0" w:firstColumn="0" w:lastColumn="0" w:noHBand="0" w:noVBand="0"/>
      </w:tblPr>
      <w:tblGrid>
        <w:gridCol w:w="1345"/>
        <w:gridCol w:w="810"/>
        <w:gridCol w:w="4320"/>
        <w:gridCol w:w="2481"/>
        <w:gridCol w:w="2379"/>
        <w:gridCol w:w="1350"/>
        <w:gridCol w:w="1080"/>
        <w:gridCol w:w="990"/>
      </w:tblGrid>
      <w:tr w:rsidR="00B341A7" w:rsidTr="00280E05">
        <w:trPr>
          <w:gridBefore w:val="5"/>
          <w:wBefore w:w="11335" w:type="dxa"/>
          <w:trHeight w:val="270"/>
        </w:trPr>
        <w:tc>
          <w:tcPr>
            <w:tcW w:w="3420" w:type="dxa"/>
            <w:gridSpan w:val="3"/>
          </w:tcPr>
          <w:p w:rsidR="00B341A7" w:rsidRPr="00B341A7" w:rsidRDefault="00B341A7" w:rsidP="00B341A7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B341A7">
              <w:rPr>
                <w:rFonts w:asciiTheme="majorHAnsi" w:hAnsiTheme="majorHAnsi"/>
                <w:b/>
                <w:sz w:val="20"/>
                <w:szCs w:val="24"/>
              </w:rPr>
              <w:t>Activity Category</w:t>
            </w:r>
          </w:p>
        </w:tc>
      </w:tr>
      <w:tr w:rsidR="00457906" w:rsidTr="00280E05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345" w:type="dxa"/>
          </w:tcPr>
          <w:p w:rsidR="00784DD4" w:rsidRPr="008C352D" w:rsidRDefault="00784DD4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Default="00643975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>
              <w:rPr>
                <w:rFonts w:asciiTheme="majorHAnsi" w:hAnsiTheme="majorHAnsi"/>
                <w:b/>
                <w:sz w:val="20"/>
                <w:szCs w:val="44"/>
              </w:rPr>
              <w:t>Semester &amp; Date</w:t>
            </w:r>
          </w:p>
          <w:p w:rsidR="00643975" w:rsidRPr="008C352D" w:rsidRDefault="00643975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</w:tc>
        <w:tc>
          <w:tcPr>
            <w:tcW w:w="810" w:type="dxa"/>
          </w:tcPr>
          <w:p w:rsidR="00784DD4" w:rsidRPr="008C352D" w:rsidRDefault="00784DD4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Pr="008C352D" w:rsidRDefault="00390C80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 w:rsidRPr="008C352D">
              <w:rPr>
                <w:rFonts w:asciiTheme="majorHAnsi" w:hAnsiTheme="majorHAnsi"/>
                <w:b/>
                <w:sz w:val="20"/>
                <w:szCs w:val="44"/>
              </w:rPr>
              <w:t>Hours</w:t>
            </w:r>
          </w:p>
        </w:tc>
        <w:tc>
          <w:tcPr>
            <w:tcW w:w="4320" w:type="dxa"/>
          </w:tcPr>
          <w:p w:rsidR="00E30092" w:rsidRDefault="00390C80" w:rsidP="001F66C3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 w:rsidRPr="008C352D">
              <w:rPr>
                <w:rFonts w:asciiTheme="majorHAnsi" w:hAnsiTheme="majorHAnsi"/>
                <w:b/>
                <w:sz w:val="20"/>
                <w:szCs w:val="44"/>
              </w:rPr>
              <w:t>Activity &amp; Reflections</w:t>
            </w:r>
          </w:p>
          <w:p w:rsidR="001F66C3" w:rsidRPr="00280E05" w:rsidRDefault="001F66C3" w:rsidP="00280E05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 w:rsidRPr="001F66C3">
              <w:rPr>
                <w:rFonts w:asciiTheme="majorHAnsi" w:hAnsiTheme="majorHAnsi"/>
                <w:b/>
                <w:sz w:val="20"/>
                <w:szCs w:val="44"/>
                <w:highlight w:val="yellow"/>
              </w:rPr>
              <w:t>Remember to write a thoughtful reflection here – not just a description of the service.</w:t>
            </w:r>
          </w:p>
        </w:tc>
        <w:tc>
          <w:tcPr>
            <w:tcW w:w="2481" w:type="dxa"/>
          </w:tcPr>
          <w:p w:rsidR="00784DD4" w:rsidRPr="008C352D" w:rsidRDefault="00784DD4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Pr="008C352D" w:rsidRDefault="00390C80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 w:rsidRPr="008C352D">
              <w:rPr>
                <w:rFonts w:asciiTheme="majorHAnsi" w:hAnsiTheme="majorHAnsi"/>
                <w:b/>
                <w:sz w:val="20"/>
                <w:szCs w:val="44"/>
              </w:rPr>
              <w:t>Organization</w:t>
            </w:r>
          </w:p>
        </w:tc>
        <w:tc>
          <w:tcPr>
            <w:tcW w:w="2379" w:type="dxa"/>
          </w:tcPr>
          <w:p w:rsidR="00784DD4" w:rsidRPr="008C352D" w:rsidRDefault="00784DD4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Pr="008C352D" w:rsidRDefault="00390C80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 w:rsidRPr="008C352D">
              <w:rPr>
                <w:rFonts w:asciiTheme="majorHAnsi" w:hAnsiTheme="majorHAnsi"/>
                <w:b/>
                <w:sz w:val="20"/>
                <w:szCs w:val="44"/>
              </w:rPr>
              <w:t>Contact &amp; Phone</w:t>
            </w:r>
          </w:p>
        </w:tc>
        <w:tc>
          <w:tcPr>
            <w:tcW w:w="1350" w:type="dxa"/>
          </w:tcPr>
          <w:p w:rsidR="00784DD4" w:rsidRPr="008C352D" w:rsidRDefault="00784DD4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Pr="008C352D" w:rsidRDefault="00280E05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>
              <w:rPr>
                <w:rFonts w:asciiTheme="majorHAnsi" w:hAnsiTheme="majorHAnsi"/>
                <w:b/>
                <w:sz w:val="20"/>
                <w:szCs w:val="44"/>
              </w:rPr>
              <w:t>Enrichment</w:t>
            </w:r>
          </w:p>
        </w:tc>
        <w:tc>
          <w:tcPr>
            <w:tcW w:w="1080" w:type="dxa"/>
          </w:tcPr>
          <w:p w:rsidR="008C352D" w:rsidRDefault="008C352D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Pr="008C352D" w:rsidRDefault="00390C80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 w:rsidRPr="008C352D">
              <w:rPr>
                <w:rFonts w:asciiTheme="majorHAnsi" w:hAnsiTheme="majorHAnsi"/>
                <w:b/>
                <w:sz w:val="20"/>
                <w:szCs w:val="44"/>
              </w:rPr>
              <w:t>On Campus</w:t>
            </w:r>
          </w:p>
        </w:tc>
        <w:tc>
          <w:tcPr>
            <w:tcW w:w="990" w:type="dxa"/>
          </w:tcPr>
          <w:p w:rsidR="008C352D" w:rsidRDefault="008C352D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</w:p>
          <w:p w:rsidR="00390C80" w:rsidRPr="008C352D" w:rsidRDefault="008C352D" w:rsidP="00784DD4">
            <w:pPr>
              <w:jc w:val="center"/>
              <w:rPr>
                <w:rFonts w:asciiTheme="majorHAnsi" w:hAnsiTheme="majorHAnsi"/>
                <w:b/>
                <w:sz w:val="20"/>
                <w:szCs w:val="44"/>
              </w:rPr>
            </w:pPr>
            <w:r>
              <w:rPr>
                <w:rFonts w:asciiTheme="majorHAnsi" w:hAnsiTheme="majorHAnsi"/>
                <w:b/>
                <w:sz w:val="20"/>
                <w:szCs w:val="44"/>
              </w:rPr>
              <w:t xml:space="preserve">Off </w:t>
            </w:r>
            <w:r w:rsidR="00390C80" w:rsidRPr="008C352D">
              <w:rPr>
                <w:rFonts w:asciiTheme="majorHAnsi" w:hAnsiTheme="majorHAnsi"/>
                <w:b/>
                <w:sz w:val="20"/>
                <w:szCs w:val="44"/>
              </w:rPr>
              <w:t>Campus</w:t>
            </w: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DA44FB"/>
        </w:tc>
        <w:tc>
          <w:tcPr>
            <w:tcW w:w="2481" w:type="dxa"/>
          </w:tcPr>
          <w:p w:rsidR="008C352D" w:rsidRPr="00784DD4" w:rsidRDefault="008C352D" w:rsidP="004C1757"/>
        </w:tc>
        <w:tc>
          <w:tcPr>
            <w:tcW w:w="2379" w:type="dxa"/>
          </w:tcPr>
          <w:p w:rsidR="001F66C3" w:rsidRPr="00784DD4" w:rsidRDefault="001F66C3" w:rsidP="004C1757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Default="00390C80" w:rsidP="00280E05">
            <w:pPr>
              <w:jc w:val="center"/>
            </w:pPr>
          </w:p>
          <w:p w:rsidR="00280E05" w:rsidRPr="00784DD4" w:rsidRDefault="00280E05" w:rsidP="00280E05">
            <w:pPr>
              <w:jc w:val="center"/>
            </w:pPr>
          </w:p>
        </w:tc>
        <w:tc>
          <w:tcPr>
            <w:tcW w:w="990" w:type="dxa"/>
          </w:tcPr>
          <w:p w:rsidR="00390C80" w:rsidRPr="00280E05" w:rsidRDefault="00390C80" w:rsidP="00280E05">
            <w:pPr>
              <w:jc w:val="center"/>
              <w:rPr>
                <w:sz w:val="24"/>
                <w:szCs w:val="24"/>
              </w:rPr>
            </w:pPr>
          </w:p>
          <w:p w:rsidR="00280E05" w:rsidRPr="00784DD4" w:rsidRDefault="00280E05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Default="00390C80" w:rsidP="001E79B6"/>
          <w:p w:rsidR="001F66C3" w:rsidRPr="00784DD4" w:rsidRDefault="001F66C3" w:rsidP="001E79B6"/>
        </w:tc>
        <w:tc>
          <w:tcPr>
            <w:tcW w:w="1350" w:type="dxa"/>
          </w:tcPr>
          <w:p w:rsidR="00280E05" w:rsidRDefault="00280E05" w:rsidP="00280E05">
            <w:pPr>
              <w:jc w:val="center"/>
            </w:pPr>
          </w:p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Default="00390C80" w:rsidP="001E79B6"/>
          <w:p w:rsidR="00B341A7" w:rsidRPr="00784DD4" w:rsidRDefault="00B341A7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  <w:tr w:rsidR="00457906" w:rsidRPr="00784DD4" w:rsidTr="00280E0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345" w:type="dxa"/>
          </w:tcPr>
          <w:p w:rsidR="00390C80" w:rsidRPr="00784DD4" w:rsidRDefault="00390C80" w:rsidP="001E79B6"/>
        </w:tc>
        <w:tc>
          <w:tcPr>
            <w:tcW w:w="810" w:type="dxa"/>
          </w:tcPr>
          <w:p w:rsidR="00390C80" w:rsidRPr="00784DD4" w:rsidRDefault="00390C80" w:rsidP="001E79B6"/>
        </w:tc>
        <w:tc>
          <w:tcPr>
            <w:tcW w:w="4320" w:type="dxa"/>
          </w:tcPr>
          <w:p w:rsidR="00390C80" w:rsidRPr="00784DD4" w:rsidRDefault="00390C80" w:rsidP="001E79B6"/>
        </w:tc>
        <w:tc>
          <w:tcPr>
            <w:tcW w:w="2481" w:type="dxa"/>
          </w:tcPr>
          <w:p w:rsidR="00390C80" w:rsidRPr="00784DD4" w:rsidRDefault="00390C80" w:rsidP="001E79B6"/>
        </w:tc>
        <w:tc>
          <w:tcPr>
            <w:tcW w:w="2379" w:type="dxa"/>
          </w:tcPr>
          <w:p w:rsidR="00390C80" w:rsidRPr="00784DD4" w:rsidRDefault="00390C80" w:rsidP="001E79B6"/>
        </w:tc>
        <w:tc>
          <w:tcPr>
            <w:tcW w:w="135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1080" w:type="dxa"/>
          </w:tcPr>
          <w:p w:rsidR="00390C80" w:rsidRPr="00784DD4" w:rsidRDefault="00390C80" w:rsidP="00280E05">
            <w:pPr>
              <w:jc w:val="center"/>
            </w:pPr>
          </w:p>
        </w:tc>
        <w:tc>
          <w:tcPr>
            <w:tcW w:w="990" w:type="dxa"/>
          </w:tcPr>
          <w:p w:rsidR="00390C80" w:rsidRPr="00784DD4" w:rsidRDefault="00390C80" w:rsidP="00280E05">
            <w:pPr>
              <w:jc w:val="center"/>
            </w:pPr>
          </w:p>
        </w:tc>
      </w:tr>
    </w:tbl>
    <w:p w:rsidR="00925C10" w:rsidRPr="00784DD4" w:rsidRDefault="00925C10" w:rsidP="00390C80">
      <w:pPr>
        <w:rPr>
          <w:rFonts w:asciiTheme="majorHAnsi" w:hAnsiTheme="majorHAnsi"/>
          <w:b/>
          <w:sz w:val="44"/>
          <w:szCs w:val="44"/>
        </w:rPr>
      </w:pPr>
    </w:p>
    <w:sectPr w:rsidR="00925C10" w:rsidRPr="00784DD4" w:rsidSect="00390C8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D5" w:rsidRDefault="00520FD5" w:rsidP="00925C10">
      <w:pPr>
        <w:spacing w:after="0" w:line="240" w:lineRule="auto"/>
      </w:pPr>
      <w:r>
        <w:separator/>
      </w:r>
    </w:p>
  </w:endnote>
  <w:endnote w:type="continuationSeparator" w:id="0">
    <w:p w:rsidR="00520FD5" w:rsidRDefault="00520FD5" w:rsidP="009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92" w:rsidRPr="00E30092" w:rsidRDefault="00E30092" w:rsidP="00E30092">
    <w:pPr>
      <w:pStyle w:val="Footer"/>
      <w:jc w:val="center"/>
      <w:rPr>
        <w:b/>
        <w:i/>
        <w:sz w:val="24"/>
        <w:szCs w:val="24"/>
      </w:rPr>
    </w:pPr>
    <w:r w:rsidRPr="00E30092">
      <w:rPr>
        <w:b/>
        <w:i/>
        <w:sz w:val="24"/>
        <w:szCs w:val="24"/>
      </w:rPr>
      <w:t>If you need service hours, please contact the Honors Office, we’re happy to help you find a meaningful service o</w:t>
    </w:r>
    <w:r>
      <w:rPr>
        <w:b/>
        <w:i/>
        <w:sz w:val="24"/>
        <w:szCs w:val="24"/>
      </w:rPr>
      <w:t>pportunity.</w:t>
    </w:r>
  </w:p>
  <w:p w:rsidR="00E30092" w:rsidRDefault="00E3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D5" w:rsidRDefault="00520FD5" w:rsidP="00925C10">
      <w:pPr>
        <w:spacing w:after="0" w:line="240" w:lineRule="auto"/>
      </w:pPr>
      <w:r>
        <w:separator/>
      </w:r>
    </w:p>
  </w:footnote>
  <w:footnote w:type="continuationSeparator" w:id="0">
    <w:p w:rsidR="00520FD5" w:rsidRDefault="00520FD5" w:rsidP="0092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10" w:rsidRDefault="00925C10">
    <w:pPr>
      <w:pStyle w:val="Header"/>
    </w:pPr>
    <w:r>
      <w:rPr>
        <w:noProof/>
      </w:rPr>
      <w:drawing>
        <wp:inline distT="0" distB="0" distL="0" distR="0" wp14:anchorId="0184CDF3" wp14:editId="5EDDA690">
          <wp:extent cx="1219200" cy="613165"/>
          <wp:effectExtent l="0" t="0" r="0" b="0"/>
          <wp:docPr id="2" name="Picture 2" descr="3 line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ine logo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925C10" w:rsidRDefault="0092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4050"/>
    <w:multiLevelType w:val="hybridMultilevel"/>
    <w:tmpl w:val="65DA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580"/>
    <w:multiLevelType w:val="hybridMultilevel"/>
    <w:tmpl w:val="2158B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07682"/>
    <w:multiLevelType w:val="hybridMultilevel"/>
    <w:tmpl w:val="6EC88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96D14"/>
    <w:multiLevelType w:val="hybridMultilevel"/>
    <w:tmpl w:val="C362FCEE"/>
    <w:lvl w:ilvl="0" w:tplc="51D8294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3117"/>
    <w:multiLevelType w:val="hybridMultilevel"/>
    <w:tmpl w:val="EC2E24CA"/>
    <w:lvl w:ilvl="0" w:tplc="D4A8BF2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07BCE"/>
    <w:multiLevelType w:val="hybridMultilevel"/>
    <w:tmpl w:val="D28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627E"/>
    <w:multiLevelType w:val="hybridMultilevel"/>
    <w:tmpl w:val="73DC57E8"/>
    <w:lvl w:ilvl="0" w:tplc="51D8294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245"/>
    <w:multiLevelType w:val="hybridMultilevel"/>
    <w:tmpl w:val="17FA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94"/>
    <w:rsid w:val="00194FDA"/>
    <w:rsid w:val="001E79B6"/>
    <w:rsid w:val="001F66C3"/>
    <w:rsid w:val="002624C3"/>
    <w:rsid w:val="00280E05"/>
    <w:rsid w:val="002D7AED"/>
    <w:rsid w:val="0031451C"/>
    <w:rsid w:val="00390C80"/>
    <w:rsid w:val="003D3947"/>
    <w:rsid w:val="00457906"/>
    <w:rsid w:val="004C1757"/>
    <w:rsid w:val="00503851"/>
    <w:rsid w:val="00520FD5"/>
    <w:rsid w:val="005F3764"/>
    <w:rsid w:val="00643975"/>
    <w:rsid w:val="00697E5F"/>
    <w:rsid w:val="006A1682"/>
    <w:rsid w:val="007374A7"/>
    <w:rsid w:val="00784DD4"/>
    <w:rsid w:val="00784DFD"/>
    <w:rsid w:val="00897A10"/>
    <w:rsid w:val="008C352D"/>
    <w:rsid w:val="00925C10"/>
    <w:rsid w:val="00955515"/>
    <w:rsid w:val="00976894"/>
    <w:rsid w:val="009A5958"/>
    <w:rsid w:val="009C3097"/>
    <w:rsid w:val="00A53B68"/>
    <w:rsid w:val="00B341A7"/>
    <w:rsid w:val="00B56BFE"/>
    <w:rsid w:val="00B755C8"/>
    <w:rsid w:val="00DA44FB"/>
    <w:rsid w:val="00E30092"/>
    <w:rsid w:val="00F6334A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0E84"/>
  <w15:docId w15:val="{03058390-0C8B-4AB4-9276-E77B10D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10"/>
  </w:style>
  <w:style w:type="paragraph" w:styleId="Footer">
    <w:name w:val="footer"/>
    <w:basedOn w:val="Normal"/>
    <w:link w:val="FooterChar"/>
    <w:uiPriority w:val="99"/>
    <w:unhideWhenUsed/>
    <w:rsid w:val="0092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10"/>
  </w:style>
  <w:style w:type="table" w:styleId="TableGrid">
    <w:name w:val="Table Grid"/>
    <w:basedOn w:val="TableNormal"/>
    <w:uiPriority w:val="59"/>
    <w:rsid w:val="0092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80"/>
    <w:pPr>
      <w:ind w:left="720"/>
      <w:contextualSpacing/>
    </w:pPr>
  </w:style>
  <w:style w:type="table" w:styleId="LightShading">
    <w:name w:val="Light Shading"/>
    <w:basedOn w:val="TableNormal"/>
    <w:uiPriority w:val="60"/>
    <w:rsid w:val="00390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90C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390C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390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3">
    <w:name w:val="Medium List 2 Accent 3"/>
    <w:basedOn w:val="TableNormal"/>
    <w:uiPriority w:val="66"/>
    <w:rsid w:val="00390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390C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90C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390C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raft.edu/scholars/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60CF-5E38-413F-B0D3-471E308D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Podwoiski</dc:creator>
  <cp:lastModifiedBy>Emily Podwoiski</cp:lastModifiedBy>
  <cp:revision>15</cp:revision>
  <cp:lastPrinted>2019-07-30T16:19:00Z</cp:lastPrinted>
  <dcterms:created xsi:type="dcterms:W3CDTF">2019-05-13T18:23:00Z</dcterms:created>
  <dcterms:modified xsi:type="dcterms:W3CDTF">2019-07-30T16:52:00Z</dcterms:modified>
</cp:coreProperties>
</file>